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1222" w:rsidRDefault="00376403" w:rsidP="008C1222">
      <w:pPr>
        <w:spacing w:line="360" w:lineRule="auto"/>
        <w:rPr>
          <w:sz w:val="24"/>
          <w:szCs w:val="24"/>
        </w:rPr>
      </w:pPr>
      <w:r w:rsidRPr="008C1222">
        <w:rPr>
          <w:sz w:val="24"/>
          <w:szCs w:val="24"/>
        </w:rPr>
        <w:t xml:space="preserve">                               </w:t>
      </w:r>
    </w:p>
    <w:p w:rsidR="008C1222" w:rsidRDefault="008C1222" w:rsidP="008C1222">
      <w:pPr>
        <w:spacing w:line="360" w:lineRule="auto"/>
        <w:rPr>
          <w:sz w:val="24"/>
          <w:szCs w:val="24"/>
        </w:rPr>
      </w:pPr>
    </w:p>
    <w:p w:rsidR="008C1222" w:rsidRDefault="008C1222" w:rsidP="008C1222">
      <w:pPr>
        <w:spacing w:line="360" w:lineRule="auto"/>
        <w:rPr>
          <w:sz w:val="24"/>
          <w:szCs w:val="24"/>
        </w:rPr>
      </w:pPr>
    </w:p>
    <w:p w:rsidR="008C1222" w:rsidRDefault="008C1222" w:rsidP="008C1222">
      <w:pPr>
        <w:spacing w:line="360" w:lineRule="auto"/>
        <w:rPr>
          <w:sz w:val="24"/>
          <w:szCs w:val="24"/>
        </w:rPr>
      </w:pPr>
    </w:p>
    <w:p w:rsidR="008C1222" w:rsidRDefault="008C1222" w:rsidP="008C1222">
      <w:pPr>
        <w:spacing w:line="360" w:lineRule="auto"/>
        <w:rPr>
          <w:sz w:val="24"/>
          <w:szCs w:val="24"/>
        </w:rPr>
      </w:pPr>
    </w:p>
    <w:p w:rsidR="008C1222" w:rsidRDefault="008C1222" w:rsidP="008C1222">
      <w:pPr>
        <w:spacing w:line="360" w:lineRule="auto"/>
        <w:rPr>
          <w:sz w:val="24"/>
          <w:szCs w:val="24"/>
        </w:rPr>
      </w:pPr>
    </w:p>
    <w:p w:rsidR="008C1222" w:rsidRDefault="008C1222" w:rsidP="008C1222">
      <w:pPr>
        <w:spacing w:line="360" w:lineRule="auto"/>
        <w:rPr>
          <w:sz w:val="24"/>
          <w:szCs w:val="24"/>
        </w:rPr>
      </w:pPr>
    </w:p>
    <w:p w:rsidR="008C1222" w:rsidRDefault="008C1222" w:rsidP="008C1222">
      <w:pPr>
        <w:spacing w:line="360" w:lineRule="auto"/>
        <w:rPr>
          <w:sz w:val="24"/>
          <w:szCs w:val="24"/>
        </w:rPr>
      </w:pPr>
    </w:p>
    <w:p w:rsidR="00376403" w:rsidRPr="008C1222" w:rsidRDefault="00376403" w:rsidP="008C1222">
      <w:pPr>
        <w:spacing w:line="360" w:lineRule="auto"/>
        <w:ind w:left="1440" w:firstLine="720"/>
        <w:rPr>
          <w:sz w:val="24"/>
          <w:szCs w:val="24"/>
        </w:rPr>
      </w:pPr>
      <w:r w:rsidRPr="008C1222">
        <w:rPr>
          <w:sz w:val="24"/>
          <w:szCs w:val="24"/>
        </w:rPr>
        <w:t xml:space="preserve">  BUSINESS VENTURE IN AUSTRALIA</w:t>
      </w:r>
    </w:p>
    <w:p w:rsidR="00376403" w:rsidRPr="008C1222" w:rsidRDefault="00376403" w:rsidP="008C1222">
      <w:pPr>
        <w:spacing w:line="360" w:lineRule="auto"/>
        <w:ind w:left="2880" w:firstLine="720"/>
        <w:rPr>
          <w:sz w:val="24"/>
          <w:szCs w:val="24"/>
        </w:rPr>
      </w:pPr>
    </w:p>
    <w:p w:rsidR="00376403" w:rsidRPr="008C1222" w:rsidRDefault="00376403" w:rsidP="008C1222">
      <w:pPr>
        <w:spacing w:line="360" w:lineRule="auto"/>
        <w:ind w:left="2880" w:firstLine="720"/>
        <w:rPr>
          <w:sz w:val="24"/>
          <w:szCs w:val="24"/>
        </w:rPr>
      </w:pPr>
    </w:p>
    <w:p w:rsidR="00376403" w:rsidRPr="008C1222" w:rsidRDefault="00376403" w:rsidP="008C1222">
      <w:pPr>
        <w:spacing w:line="360" w:lineRule="auto"/>
        <w:ind w:left="2880" w:firstLine="720"/>
        <w:rPr>
          <w:sz w:val="24"/>
          <w:szCs w:val="24"/>
        </w:rPr>
      </w:pPr>
      <w:r w:rsidRPr="008C1222">
        <w:rPr>
          <w:sz w:val="24"/>
          <w:szCs w:val="24"/>
        </w:rPr>
        <w:t>Name</w:t>
      </w:r>
    </w:p>
    <w:p w:rsidR="00376403" w:rsidRPr="008C1222" w:rsidRDefault="00376403" w:rsidP="008C1222">
      <w:pPr>
        <w:spacing w:line="360" w:lineRule="auto"/>
        <w:ind w:left="2880" w:firstLine="720"/>
        <w:rPr>
          <w:sz w:val="24"/>
          <w:szCs w:val="24"/>
        </w:rPr>
      </w:pPr>
    </w:p>
    <w:p w:rsidR="00376403" w:rsidRPr="008C1222" w:rsidRDefault="00376403" w:rsidP="008C1222">
      <w:pPr>
        <w:spacing w:line="360" w:lineRule="auto"/>
        <w:ind w:left="2880" w:firstLine="720"/>
        <w:rPr>
          <w:sz w:val="24"/>
          <w:szCs w:val="24"/>
        </w:rPr>
      </w:pPr>
    </w:p>
    <w:p w:rsidR="00376403" w:rsidRPr="008C1222" w:rsidRDefault="00376403" w:rsidP="008C1222">
      <w:pPr>
        <w:spacing w:line="360" w:lineRule="auto"/>
        <w:ind w:left="2880" w:firstLine="720"/>
        <w:rPr>
          <w:sz w:val="24"/>
          <w:szCs w:val="24"/>
        </w:rPr>
      </w:pPr>
    </w:p>
    <w:p w:rsidR="00376403" w:rsidRPr="008C1222" w:rsidRDefault="00376403" w:rsidP="008C1222">
      <w:pPr>
        <w:spacing w:line="360" w:lineRule="auto"/>
        <w:ind w:left="2880" w:firstLine="720"/>
        <w:rPr>
          <w:sz w:val="24"/>
          <w:szCs w:val="24"/>
        </w:rPr>
      </w:pPr>
    </w:p>
    <w:p w:rsidR="00376403" w:rsidRPr="008C1222" w:rsidRDefault="00376403" w:rsidP="008C1222">
      <w:pPr>
        <w:spacing w:line="360" w:lineRule="auto"/>
        <w:ind w:left="2880" w:firstLine="720"/>
        <w:rPr>
          <w:sz w:val="24"/>
          <w:szCs w:val="24"/>
        </w:rPr>
      </w:pPr>
      <w:r w:rsidRPr="008C1222">
        <w:rPr>
          <w:sz w:val="24"/>
          <w:szCs w:val="24"/>
        </w:rPr>
        <w:t>Course</w:t>
      </w:r>
    </w:p>
    <w:p w:rsidR="00376403" w:rsidRPr="008C1222" w:rsidRDefault="00376403" w:rsidP="008C1222">
      <w:pPr>
        <w:spacing w:line="360" w:lineRule="auto"/>
        <w:rPr>
          <w:sz w:val="24"/>
          <w:szCs w:val="24"/>
        </w:rPr>
      </w:pPr>
      <w:r w:rsidRPr="008C1222">
        <w:rPr>
          <w:sz w:val="24"/>
          <w:szCs w:val="24"/>
        </w:rPr>
        <w:t xml:space="preserve">                                                   Name of Professor</w:t>
      </w:r>
    </w:p>
    <w:p w:rsidR="00376403" w:rsidRPr="008C1222" w:rsidRDefault="00376403" w:rsidP="008C1222">
      <w:pPr>
        <w:spacing w:line="360" w:lineRule="auto"/>
        <w:rPr>
          <w:sz w:val="24"/>
          <w:szCs w:val="24"/>
        </w:rPr>
      </w:pPr>
      <w:r w:rsidRPr="008C1222">
        <w:rPr>
          <w:sz w:val="24"/>
          <w:szCs w:val="24"/>
        </w:rPr>
        <w:t xml:space="preserve">                                                      Name of school</w:t>
      </w:r>
    </w:p>
    <w:p w:rsidR="00376403" w:rsidRPr="008C1222" w:rsidRDefault="00376403" w:rsidP="008C1222">
      <w:pPr>
        <w:spacing w:line="360" w:lineRule="auto"/>
        <w:rPr>
          <w:sz w:val="24"/>
          <w:szCs w:val="24"/>
        </w:rPr>
      </w:pPr>
      <w:r w:rsidRPr="008C1222">
        <w:rPr>
          <w:sz w:val="24"/>
          <w:szCs w:val="24"/>
        </w:rPr>
        <w:t xml:space="preserve">                                           City and state where located</w:t>
      </w:r>
    </w:p>
    <w:p w:rsidR="00376403" w:rsidRPr="008C1222" w:rsidRDefault="00376403" w:rsidP="008C1222">
      <w:pPr>
        <w:spacing w:line="360" w:lineRule="auto"/>
        <w:ind w:left="2880" w:firstLine="720"/>
        <w:rPr>
          <w:sz w:val="24"/>
          <w:szCs w:val="24"/>
        </w:rPr>
      </w:pPr>
      <w:r w:rsidRPr="008C1222">
        <w:rPr>
          <w:sz w:val="24"/>
          <w:szCs w:val="24"/>
        </w:rPr>
        <w:t>Date</w:t>
      </w:r>
    </w:p>
    <w:p w:rsidR="00376403" w:rsidRPr="008C1222" w:rsidRDefault="00376403" w:rsidP="008C1222">
      <w:pPr>
        <w:spacing w:line="360" w:lineRule="auto"/>
        <w:ind w:left="2880" w:firstLine="720"/>
        <w:jc w:val="right"/>
        <w:rPr>
          <w:sz w:val="24"/>
          <w:szCs w:val="24"/>
        </w:rPr>
      </w:pPr>
    </w:p>
    <w:p w:rsidR="00376403" w:rsidRPr="008C1222" w:rsidRDefault="00376403" w:rsidP="008C1222">
      <w:pPr>
        <w:spacing w:line="360" w:lineRule="auto"/>
        <w:ind w:left="2880" w:firstLine="720"/>
        <w:rPr>
          <w:b/>
          <w:sz w:val="24"/>
          <w:szCs w:val="24"/>
        </w:rPr>
      </w:pPr>
    </w:p>
    <w:p w:rsidR="00376403" w:rsidRPr="008C1222" w:rsidRDefault="00376403" w:rsidP="008C1222">
      <w:pPr>
        <w:spacing w:line="360" w:lineRule="auto"/>
        <w:ind w:left="2880" w:firstLine="720"/>
        <w:rPr>
          <w:b/>
          <w:sz w:val="24"/>
          <w:szCs w:val="24"/>
        </w:rPr>
      </w:pPr>
    </w:p>
    <w:p w:rsidR="00376403" w:rsidRPr="008C1222" w:rsidRDefault="00376403" w:rsidP="008C1222">
      <w:pPr>
        <w:spacing w:line="360" w:lineRule="auto"/>
        <w:ind w:left="2880" w:firstLine="720"/>
        <w:rPr>
          <w:b/>
          <w:sz w:val="24"/>
          <w:szCs w:val="24"/>
        </w:rPr>
      </w:pPr>
    </w:p>
    <w:p w:rsidR="008C1222" w:rsidRDefault="008C1222" w:rsidP="008C1222">
      <w:pPr>
        <w:spacing w:line="360" w:lineRule="auto"/>
        <w:rPr>
          <w:b/>
          <w:sz w:val="24"/>
          <w:szCs w:val="24"/>
        </w:rPr>
      </w:pPr>
    </w:p>
    <w:p w:rsidR="008C1222" w:rsidRPr="008C1222" w:rsidRDefault="008C1222" w:rsidP="008C1222">
      <w:pPr>
        <w:spacing w:line="360" w:lineRule="auto"/>
        <w:rPr>
          <w:b/>
          <w:sz w:val="24"/>
          <w:szCs w:val="24"/>
        </w:rPr>
      </w:pPr>
    </w:p>
    <w:p w:rsidR="008C1222" w:rsidRPr="008C1222" w:rsidRDefault="008C1222" w:rsidP="008C1222">
      <w:pPr>
        <w:spacing w:line="360" w:lineRule="auto"/>
        <w:rPr>
          <w:b/>
          <w:sz w:val="24"/>
          <w:szCs w:val="24"/>
        </w:rPr>
      </w:pPr>
    </w:p>
    <w:p w:rsidR="008C1222" w:rsidRPr="008C1222" w:rsidRDefault="008C1222" w:rsidP="008C1222">
      <w:pPr>
        <w:spacing w:line="360" w:lineRule="auto"/>
        <w:rPr>
          <w:b/>
          <w:sz w:val="24"/>
          <w:szCs w:val="24"/>
        </w:rPr>
      </w:pPr>
    </w:p>
    <w:p w:rsidR="008C1222" w:rsidRPr="008C1222" w:rsidRDefault="008C1222" w:rsidP="008C1222">
      <w:pPr>
        <w:spacing w:line="360" w:lineRule="auto"/>
        <w:rPr>
          <w:b/>
          <w:sz w:val="24"/>
          <w:szCs w:val="24"/>
        </w:rPr>
      </w:pPr>
    </w:p>
    <w:p w:rsidR="00376403" w:rsidRPr="008C1222" w:rsidRDefault="00376403" w:rsidP="008C1222">
      <w:pPr>
        <w:spacing w:line="360" w:lineRule="auto"/>
        <w:rPr>
          <w:b/>
          <w:sz w:val="24"/>
          <w:szCs w:val="24"/>
        </w:rPr>
      </w:pPr>
    </w:p>
    <w:p w:rsidR="00376403" w:rsidRPr="008C1222" w:rsidRDefault="00376403" w:rsidP="008C1222">
      <w:pPr>
        <w:spacing w:line="360" w:lineRule="auto"/>
        <w:rPr>
          <w:b/>
          <w:sz w:val="24"/>
          <w:szCs w:val="24"/>
        </w:rPr>
      </w:pPr>
      <w:r w:rsidRPr="008C1222">
        <w:rPr>
          <w:b/>
          <w:sz w:val="24"/>
          <w:szCs w:val="24"/>
        </w:rPr>
        <w:t xml:space="preserve">                                         A business venture in Australia</w:t>
      </w:r>
    </w:p>
    <w:p w:rsidR="00376403" w:rsidRPr="008C1222" w:rsidRDefault="00376403" w:rsidP="008C1222">
      <w:pPr>
        <w:spacing w:line="360" w:lineRule="auto"/>
        <w:ind w:left="2880" w:firstLine="720"/>
        <w:rPr>
          <w:b/>
          <w:sz w:val="24"/>
          <w:szCs w:val="24"/>
        </w:rPr>
      </w:pPr>
      <w:r w:rsidRPr="008C1222">
        <w:rPr>
          <w:b/>
          <w:sz w:val="24"/>
          <w:szCs w:val="24"/>
        </w:rPr>
        <w:lastRenderedPageBreak/>
        <w:t>Introduction</w:t>
      </w:r>
    </w:p>
    <w:p w:rsidR="00376403" w:rsidRPr="008C1222" w:rsidRDefault="00376403" w:rsidP="008C1222">
      <w:pPr>
        <w:spacing w:line="360" w:lineRule="auto"/>
        <w:ind w:firstLine="720"/>
        <w:rPr>
          <w:sz w:val="24"/>
          <w:szCs w:val="24"/>
        </w:rPr>
      </w:pPr>
      <w:r w:rsidRPr="008C1222">
        <w:rPr>
          <w:sz w:val="24"/>
          <w:szCs w:val="24"/>
        </w:rPr>
        <w:t xml:space="preserve">The Australian market is a steady expansion Band that will see it more competitive in the global environment. Worldwide trends have seen the increased inception of smartphones and devices. The immense importance of these devices is credited to providing individuals with the proper tools to engage in business activities while at the same time connecting the worldwide population of users. Based on this modern engagement, the business niche can be identified. This involves providing internet and device network security services, which will protect user’s data in Australia, where legislations </w:t>
      </w:r>
      <w:proofErr w:type="spellStart"/>
      <w:r w:rsidRPr="008C1222">
        <w:rPr>
          <w:sz w:val="24"/>
          <w:szCs w:val="24"/>
        </w:rPr>
        <w:t>favour</w:t>
      </w:r>
      <w:proofErr w:type="spellEnd"/>
      <w:r w:rsidRPr="008C1222">
        <w:rPr>
          <w:sz w:val="24"/>
          <w:szCs w:val="24"/>
        </w:rPr>
        <w:t xml:space="preserve"> the development and trial of security business ventures.</w:t>
      </w:r>
    </w:p>
    <w:p w:rsidR="00376403" w:rsidRPr="008C1222" w:rsidRDefault="00376403" w:rsidP="008C1222">
      <w:pPr>
        <w:spacing w:line="360" w:lineRule="auto"/>
        <w:rPr>
          <w:sz w:val="24"/>
          <w:szCs w:val="24"/>
        </w:rPr>
      </w:pPr>
    </w:p>
    <w:p w:rsidR="00376403" w:rsidRPr="008C1222" w:rsidRDefault="00376403" w:rsidP="008C1222">
      <w:pPr>
        <w:spacing w:line="360" w:lineRule="auto"/>
        <w:ind w:left="3600"/>
        <w:rPr>
          <w:b/>
          <w:sz w:val="24"/>
          <w:szCs w:val="24"/>
        </w:rPr>
      </w:pPr>
      <w:r w:rsidRPr="008C1222">
        <w:rPr>
          <w:b/>
          <w:sz w:val="24"/>
          <w:szCs w:val="24"/>
        </w:rPr>
        <w:t>Target market</w:t>
      </w:r>
    </w:p>
    <w:p w:rsidR="00376403" w:rsidRPr="008C1222" w:rsidRDefault="00376403" w:rsidP="008C1222">
      <w:pPr>
        <w:spacing w:line="360" w:lineRule="auto"/>
        <w:ind w:firstLine="720"/>
        <w:rPr>
          <w:sz w:val="24"/>
          <w:szCs w:val="24"/>
        </w:rPr>
      </w:pPr>
      <w:r w:rsidRPr="008C1222">
        <w:rPr>
          <w:sz w:val="24"/>
          <w:szCs w:val="24"/>
        </w:rPr>
        <w:t xml:space="preserve">The internet and device security services company is an enterprise that will engage a market that has experienced substantial growth rates over the 21st century. The various applicability in this market will be regarding users’ needs, such as data protection and storage. In addition to this, the development of privacy applications. This will target the specific individuals who wish to keep their transaction online incognito and hidden form probable leakages and protecting user’s profiles. (Business Idea Insight, 2021). This would involve analyzing the user’s patterns and the gap within. Examples are large and small corporations with dysfunctional or outdated data protection programs. This are prime targets that are the focus of not only local cybercrime but also on international level. This companies are always searching for new protection and privacy centered talent that will assist </w:t>
      </w:r>
      <w:proofErr w:type="spellStart"/>
      <w:r w:rsidRPr="008C1222">
        <w:rPr>
          <w:sz w:val="24"/>
          <w:szCs w:val="24"/>
        </w:rPr>
        <w:t>them.in</w:t>
      </w:r>
      <w:proofErr w:type="spellEnd"/>
      <w:r w:rsidRPr="008C1222">
        <w:rPr>
          <w:sz w:val="24"/>
          <w:szCs w:val="24"/>
        </w:rPr>
        <w:t xml:space="preserve"> developing their servers and setting up gridlocks against prescribed attacks in the company product specifications (Allied Market Research. 2021. Furthermore, the day to day users of these devices will be able to access these services by prescribed means such as websites and apps that ensure the protection of user's data through subscriptions and first-time trials. Since this market of users has developed over time, the market is well aware of the expected threats from the geographical, demographical and psychological promoting growth suit for the broader market, which is not specific to a single locale or individual as more people in the country patronize the internet capable devices.</w:t>
      </w:r>
    </w:p>
    <w:p w:rsidR="00376403" w:rsidRPr="008C1222" w:rsidRDefault="00376403" w:rsidP="008C1222">
      <w:pPr>
        <w:spacing w:line="360" w:lineRule="auto"/>
        <w:ind w:left="1440"/>
        <w:rPr>
          <w:b/>
          <w:sz w:val="24"/>
          <w:szCs w:val="24"/>
        </w:rPr>
      </w:pPr>
      <w:r w:rsidRPr="008C1222">
        <w:rPr>
          <w:b/>
          <w:sz w:val="24"/>
          <w:szCs w:val="24"/>
        </w:rPr>
        <w:t>Major product features, experiences and benefits</w:t>
      </w:r>
    </w:p>
    <w:p w:rsidR="00376403" w:rsidRPr="008C1222" w:rsidRDefault="00376403" w:rsidP="008C1222">
      <w:pPr>
        <w:spacing w:line="360" w:lineRule="auto"/>
        <w:ind w:firstLine="720"/>
        <w:rPr>
          <w:sz w:val="24"/>
          <w:szCs w:val="24"/>
        </w:rPr>
      </w:pPr>
      <w:r w:rsidRPr="008C1222">
        <w:rPr>
          <w:sz w:val="24"/>
          <w:szCs w:val="24"/>
        </w:rPr>
        <w:t xml:space="preserve">The company prospect of providing internet and device security services will be instrumental in solving significant threats in the market. The product will include services that protect against; flow control attacks, which protects against new codes infiltrating the devices and resulting in a malfunction of operations; injection attacks that provide the machine with wrong </w:t>
      </w:r>
      <w:r w:rsidRPr="008C1222">
        <w:rPr>
          <w:sz w:val="24"/>
          <w:szCs w:val="24"/>
        </w:rPr>
        <w:lastRenderedPageBreak/>
        <w:t xml:space="preserve">inputs; Leakage attacks that steal users data and Denial of service attack which restricts the use of the devices. Internet and device security primarily offer protection of users data hence a beneficial entity (Ramadan, R. A. et al., 2021). It also promotes productivity and customer confidence. </w:t>
      </w:r>
    </w:p>
    <w:p w:rsidR="00376403" w:rsidRPr="008C1222" w:rsidRDefault="00376403" w:rsidP="008C1222">
      <w:pPr>
        <w:spacing w:line="360" w:lineRule="auto"/>
        <w:ind w:firstLine="720"/>
        <w:rPr>
          <w:sz w:val="24"/>
          <w:szCs w:val="24"/>
        </w:rPr>
      </w:pPr>
      <w:r w:rsidRPr="008C1222">
        <w:rPr>
          <w:sz w:val="24"/>
          <w:szCs w:val="24"/>
        </w:rPr>
        <w:t>With measures in place, continuous and smooth use of these devices will guarantee no exposure, curtailed by the service and checkups into the imminent threats. The user is assured of protection by the privacy policy entered with the business. The enormous needs of the market regarding the security of online activities concerning the essential use in all instances required. The risks associated with cyber-crime prompt the need for adequate steps in that regard (Kumar, G. &amp; Kumar, K., 2015). Most organizations have taken up internet use in their daily transactions, including collaborations with clients on purchases and services. Without developed countermeasures, hacking into the companies servers will be effortless (Nouveau, 2021).   The company products aim towards commitment to customers by providing relevant resources and enabling ease and safety in internet-based activities.</w:t>
      </w:r>
    </w:p>
    <w:p w:rsidR="00376403" w:rsidRPr="008C1222" w:rsidRDefault="00376403" w:rsidP="008C1222">
      <w:pPr>
        <w:spacing w:line="360" w:lineRule="auto"/>
        <w:ind w:firstLine="720"/>
        <w:rPr>
          <w:sz w:val="24"/>
          <w:szCs w:val="24"/>
        </w:rPr>
      </w:pPr>
      <w:r w:rsidRPr="008C1222">
        <w:rPr>
          <w:sz w:val="24"/>
          <w:szCs w:val="24"/>
        </w:rPr>
        <w:t>The benefits accrued by using internet and device security products and services by the company. The user is guaranteed of several benefits in regards to safety, security and privacy. Just to  mention a few, these benefits are; protection of the business which ensures both the employee or subscribed user is not exposed to the various forms of threats such as adware; increased productivity arising from optimum functionality of the workforce and equipment ;Inspiring customer confidence which is a psychological ideal as people are more attracted to companies of entities that are well endowed with security measures; the protection of customers assets and interests in regards to delicate and important data stores in the devices which should be only accessible to the servers and to the owners and finally keeping the servers running smoothly without the fear of loss of derailment of activities and transactions(Nouveau, 2021)</w:t>
      </w:r>
    </w:p>
    <w:p w:rsidR="00376403" w:rsidRPr="008C1222" w:rsidRDefault="00376403" w:rsidP="008C1222">
      <w:pPr>
        <w:spacing w:line="360" w:lineRule="auto"/>
        <w:ind w:left="1440" w:firstLine="720"/>
        <w:rPr>
          <w:b/>
          <w:sz w:val="24"/>
          <w:szCs w:val="24"/>
        </w:rPr>
      </w:pPr>
      <w:r w:rsidRPr="008C1222">
        <w:rPr>
          <w:b/>
          <w:sz w:val="24"/>
          <w:szCs w:val="24"/>
        </w:rPr>
        <w:t>Company differentiation in the market</w:t>
      </w:r>
    </w:p>
    <w:p w:rsidR="00376403" w:rsidRPr="008C1222" w:rsidRDefault="00376403" w:rsidP="008C1222">
      <w:pPr>
        <w:spacing w:line="360" w:lineRule="auto"/>
        <w:ind w:firstLine="720"/>
        <w:rPr>
          <w:sz w:val="24"/>
          <w:szCs w:val="24"/>
        </w:rPr>
      </w:pPr>
      <w:r w:rsidRPr="008C1222">
        <w:rPr>
          <w:sz w:val="24"/>
          <w:szCs w:val="24"/>
        </w:rPr>
        <w:t xml:space="preserve">The sustainability of service in a market is promoted by how differentiated it is from others within the same field. It serves right to have a competitive advantage that positions the business at the leaderboards. With the increased use of the internet and devices, providing something new regarding the market standards will attract customers due to the differentiation. Some key aspects that make this particular service-oriented product to be sustainable in the markets in regards to profits and viability basing on promotional efforts (Watts, C., 2015. </w:t>
      </w:r>
    </w:p>
    <w:p w:rsidR="00376403" w:rsidRPr="008C1222" w:rsidRDefault="00376403" w:rsidP="008C1222">
      <w:pPr>
        <w:spacing w:line="360" w:lineRule="auto"/>
        <w:ind w:firstLine="720"/>
        <w:rPr>
          <w:sz w:val="24"/>
          <w:szCs w:val="24"/>
        </w:rPr>
      </w:pPr>
      <w:r w:rsidRPr="008C1222">
        <w:rPr>
          <w:sz w:val="24"/>
          <w:szCs w:val="24"/>
        </w:rPr>
        <w:t xml:space="preserve">The product targets the individuals exposed to cyber-attacks. The product features a collaboration with the consumers in regards to preferences. This allows direct customer </w:t>
      </w:r>
      <w:r w:rsidRPr="008C1222">
        <w:rPr>
          <w:sz w:val="24"/>
          <w:szCs w:val="24"/>
        </w:rPr>
        <w:lastRenderedPageBreak/>
        <w:t>involvement in data collection on solutions needed and the extent of the problems. A customized set-up enables variant users to have a pool of solutions that are less general and more specific. Secondly is the value creation of the product. To develop this service, employing professionals. These skilled individual guarantee more consumer interrelation with the services. Furthermore, it creates a more extensive innovative resource providing more customized market centered products and according to the service. Finally is continuous research on the market. To sustain the competitive ability of the business, more research has been conducted on new trends in the market (Watts, C., 2015). This helps the company to be a milestone ahead on the basis for strategic developments.</w:t>
      </w:r>
    </w:p>
    <w:p w:rsidR="00376403" w:rsidRPr="008C1222" w:rsidRDefault="00376403" w:rsidP="008C1222">
      <w:pPr>
        <w:spacing w:line="360" w:lineRule="auto"/>
        <w:ind w:left="1440"/>
        <w:rPr>
          <w:sz w:val="24"/>
          <w:szCs w:val="24"/>
        </w:rPr>
      </w:pPr>
      <w:r w:rsidRPr="008C1222">
        <w:rPr>
          <w:b/>
          <w:sz w:val="24"/>
          <w:szCs w:val="24"/>
        </w:rPr>
        <w:t xml:space="preserve">                    Reasons for the interest in the market</w:t>
      </w:r>
    </w:p>
    <w:p w:rsidR="00376403" w:rsidRPr="008C1222" w:rsidRDefault="00376403" w:rsidP="008C1222">
      <w:pPr>
        <w:spacing w:line="360" w:lineRule="auto"/>
        <w:rPr>
          <w:sz w:val="24"/>
          <w:szCs w:val="24"/>
        </w:rPr>
      </w:pPr>
      <w:r w:rsidRPr="008C1222">
        <w:rPr>
          <w:sz w:val="24"/>
          <w:szCs w:val="24"/>
        </w:rPr>
        <w:t>With the increased use of automated devices and machines in Australia and the world in general. It becomes quite an interesting market to venture considering it is no longer a volatile market as it has seen tremendous growth. Safe from the intended business endeavor. There are limited other ideas one could explore the flexibility (Mordor Intelligence, 2021). This is in regards to the aerospace activities where the business could collaborate with the government and NGO to develop counter terrorism interceptors.</w:t>
      </w:r>
    </w:p>
    <w:p w:rsidR="00376403" w:rsidRPr="008C1222" w:rsidRDefault="00376403" w:rsidP="008C1222">
      <w:pPr>
        <w:spacing w:line="360" w:lineRule="auto"/>
        <w:rPr>
          <w:sz w:val="24"/>
          <w:szCs w:val="24"/>
        </w:rPr>
      </w:pPr>
      <w:r w:rsidRPr="008C1222">
        <w:rPr>
          <w:sz w:val="24"/>
          <w:szCs w:val="24"/>
        </w:rPr>
        <w:t xml:space="preserve">               Data leakages and distortion especially in the military could be a venture that the business would fully engage in provision of services aimed towards maintaining and improving security measures. With the growing markets switching towards the internet, it becomes relevant to be on the outlook to understand the applicability of the company’s products and services in integrating cyber security with marketing.</w:t>
      </w:r>
    </w:p>
    <w:p w:rsidR="00376403" w:rsidRPr="008C1222" w:rsidRDefault="00376403" w:rsidP="008C1222">
      <w:pPr>
        <w:spacing w:line="360" w:lineRule="auto"/>
        <w:rPr>
          <w:sz w:val="24"/>
          <w:szCs w:val="24"/>
        </w:rPr>
      </w:pPr>
      <w:r w:rsidRPr="008C1222">
        <w:rPr>
          <w:sz w:val="24"/>
          <w:szCs w:val="24"/>
        </w:rPr>
        <w:t xml:space="preserve">            In a market that is seemingly competitive both internationally and locally. The indulgence in innovation and creativity is enabled to great extents (Mordor Intelligence, 2021).. It is a drive that the company would be compelled to considering the extensive possibilities of new ideas that can better be implemented and contribute to the company's sustainability and progress of the business.</w:t>
      </w:r>
    </w:p>
    <w:p w:rsidR="00376403" w:rsidRDefault="00376403" w:rsidP="008C1222">
      <w:pPr>
        <w:spacing w:line="360" w:lineRule="auto"/>
        <w:rPr>
          <w:sz w:val="24"/>
          <w:szCs w:val="24"/>
        </w:rPr>
      </w:pPr>
    </w:p>
    <w:p w:rsidR="008C1222" w:rsidRPr="008C1222" w:rsidRDefault="008C1222" w:rsidP="008C1222">
      <w:pPr>
        <w:spacing w:line="360" w:lineRule="auto"/>
        <w:rPr>
          <w:sz w:val="24"/>
          <w:szCs w:val="24"/>
        </w:rPr>
      </w:pPr>
    </w:p>
    <w:p w:rsidR="00376403" w:rsidRPr="008C1222" w:rsidRDefault="00376403" w:rsidP="008C1222">
      <w:pPr>
        <w:spacing w:line="360" w:lineRule="auto"/>
        <w:ind w:left="1440" w:firstLine="720"/>
        <w:rPr>
          <w:b/>
          <w:sz w:val="24"/>
          <w:szCs w:val="24"/>
        </w:rPr>
      </w:pPr>
      <w:r w:rsidRPr="008C1222">
        <w:rPr>
          <w:b/>
          <w:sz w:val="24"/>
          <w:szCs w:val="24"/>
        </w:rPr>
        <w:t xml:space="preserve">        Process of new venture creation</w:t>
      </w:r>
    </w:p>
    <w:p w:rsidR="00376403" w:rsidRPr="008C1222" w:rsidRDefault="00376403" w:rsidP="008C1222">
      <w:pPr>
        <w:spacing w:line="360" w:lineRule="auto"/>
        <w:ind w:firstLine="720"/>
        <w:rPr>
          <w:sz w:val="24"/>
          <w:szCs w:val="24"/>
        </w:rPr>
      </w:pPr>
      <w:r w:rsidRPr="008C1222">
        <w:rPr>
          <w:sz w:val="24"/>
          <w:szCs w:val="24"/>
        </w:rPr>
        <w:t xml:space="preserve">For the start-up of this venture, the collaboration of business-focused elements was necessary to make decisions on the most profitable and applicable business. The first step involved identifying the niche in the market.  The increased use of internet devices made it relevant to focus </w:t>
      </w:r>
      <w:r w:rsidRPr="008C1222">
        <w:rPr>
          <w:sz w:val="24"/>
          <w:szCs w:val="24"/>
        </w:rPr>
        <w:lastRenderedPageBreak/>
        <w:t xml:space="preserve">on developing a centered security service that would enable clients to effectively do their work without infiltrations, loss of data and attacks. This is approached by continued questioning of the idea and compatibility in the market environment .The second activity was the evaluation of the proposed idea. To make the concept practical, it was necessary to keenly look at the expenses, idea development and limitations to the business endeavor. (Duke Entrepreneurship manual, 2019). </w:t>
      </w:r>
    </w:p>
    <w:p w:rsidR="00376403" w:rsidRPr="008C1222" w:rsidRDefault="00376403" w:rsidP="008C1222">
      <w:pPr>
        <w:spacing w:line="360" w:lineRule="auto"/>
        <w:ind w:firstLine="720"/>
        <w:rPr>
          <w:sz w:val="24"/>
          <w:szCs w:val="24"/>
        </w:rPr>
      </w:pPr>
      <w:r w:rsidRPr="008C1222">
        <w:rPr>
          <w:sz w:val="24"/>
          <w:szCs w:val="24"/>
        </w:rPr>
        <w:t>The third aspect was planning. For a good business project to be successful, a streamlined plan should be engaged. This accords the process with the motivation necessary to engage the market. This involves creation of a strategy which falls into four categories that is; the target market which in this particular case is the device users, the business model which is a plan on the step necessary to make revenue, the position in regards to how the company is fairing in the markets in regards to competitive advantage and objectives. The fourth was the launch of the company. After all the required frameworks had been put in place, the execution of the plan was enabled. It involved complying with regulatory and legislative procedures and protocols through registering the company to begin production and business activities. Finally is the growth process that is underway (Duke Entrepreneurship manual, 2019). This involves the execution of development plans putting up a strategy to increased revenues and productivity.</w:t>
      </w:r>
    </w:p>
    <w:p w:rsidR="00376403" w:rsidRPr="008C1222" w:rsidRDefault="00376403" w:rsidP="008C1222">
      <w:pPr>
        <w:spacing w:line="360" w:lineRule="auto"/>
        <w:ind w:left="2880" w:firstLine="720"/>
        <w:rPr>
          <w:b/>
          <w:sz w:val="24"/>
          <w:szCs w:val="24"/>
        </w:rPr>
      </w:pPr>
      <w:r w:rsidRPr="008C1222">
        <w:rPr>
          <w:b/>
          <w:sz w:val="24"/>
          <w:szCs w:val="24"/>
        </w:rPr>
        <w:t>Business model</w:t>
      </w:r>
    </w:p>
    <w:p w:rsidR="00376403" w:rsidRPr="008C1222" w:rsidRDefault="00376403" w:rsidP="008C1222">
      <w:pPr>
        <w:spacing w:line="360" w:lineRule="auto"/>
        <w:ind w:firstLine="720"/>
        <w:rPr>
          <w:sz w:val="24"/>
          <w:szCs w:val="24"/>
        </w:rPr>
      </w:pPr>
      <w:r w:rsidRPr="008C1222">
        <w:rPr>
          <w:sz w:val="24"/>
          <w:szCs w:val="24"/>
        </w:rPr>
        <w:t>The main aim of the business is to make profits. In this consideration, the business model describes the processes and methodologies involved within means of the company to drive revenues and continue providing the service to the clients (</w:t>
      </w:r>
      <w:proofErr w:type="spellStart"/>
      <w:r w:rsidRPr="008C1222">
        <w:rPr>
          <w:sz w:val="24"/>
          <w:szCs w:val="24"/>
        </w:rPr>
        <w:t>Ovans</w:t>
      </w:r>
      <w:proofErr w:type="spellEnd"/>
      <w:r w:rsidRPr="008C1222">
        <w:rPr>
          <w:sz w:val="24"/>
          <w:szCs w:val="24"/>
        </w:rPr>
        <w:t xml:space="preserve">, A, 2015). The business model focuses on the targeted customers and the value edge of the product. Based on the plan, the company income generation is centered on the customers patronizing the websites and downloads of software on their devices. Through promotional means in social media platform and internet-based advertising, Australian internet device users can access information on the product's specifications. Furthermore, the company is engaged in physical internet and device security service provision. Clients can receive this service information on the platforms. Means to add value to the product involve engagement with the product users then receiving feedback on new improvements that need to be done to offer more relevant services( Durkin, J., &amp;; </w:t>
      </w:r>
      <w:proofErr w:type="spellStart"/>
      <w:r w:rsidRPr="008C1222">
        <w:rPr>
          <w:sz w:val="24"/>
          <w:szCs w:val="24"/>
        </w:rPr>
        <w:t>Peric</w:t>
      </w:r>
      <w:proofErr w:type="spellEnd"/>
      <w:r w:rsidRPr="008C1222">
        <w:rPr>
          <w:sz w:val="24"/>
          <w:szCs w:val="24"/>
        </w:rPr>
        <w:t>, M.,2017). The use of professionals equips the business with more techniques regarding data protection, offering innovations such as cloud storage with subscriptions paid for by users generating more revenue.</w:t>
      </w:r>
    </w:p>
    <w:p w:rsidR="00376403" w:rsidRPr="008C1222" w:rsidRDefault="00376403" w:rsidP="008C1222">
      <w:pPr>
        <w:spacing w:line="360" w:lineRule="auto"/>
        <w:ind w:left="1440" w:firstLine="720"/>
        <w:rPr>
          <w:b/>
          <w:sz w:val="24"/>
          <w:szCs w:val="24"/>
        </w:rPr>
      </w:pPr>
      <w:r w:rsidRPr="008C1222">
        <w:rPr>
          <w:b/>
          <w:sz w:val="24"/>
          <w:szCs w:val="24"/>
        </w:rPr>
        <w:t>Entrepreneurial marketing applied</w:t>
      </w:r>
    </w:p>
    <w:p w:rsidR="00376403" w:rsidRPr="008C1222" w:rsidRDefault="00376403" w:rsidP="008C1222">
      <w:pPr>
        <w:spacing w:line="360" w:lineRule="auto"/>
        <w:ind w:firstLine="720"/>
        <w:rPr>
          <w:sz w:val="24"/>
          <w:szCs w:val="24"/>
        </w:rPr>
      </w:pPr>
      <w:r w:rsidRPr="008C1222">
        <w:rPr>
          <w:sz w:val="24"/>
          <w:szCs w:val="24"/>
        </w:rPr>
        <w:lastRenderedPageBreak/>
        <w:t xml:space="preserve">To extend the product to the market requires strategically marketing methods that enable continued viability of the product and increased profits. A business should be centered on ensuring its marketing strategies are effective. The entrepreneurial marketing strategy for the company begins with a critical study of the competition. This involves looking into the competitors’ products, strengths and weaknesses and using what is learnt to develop the competitive advantage. Secondly is the conservation of capital and resources (Sykes, T, 2017). This avails a contingency plan that leaves no room for errors that may disrupt the activities. </w:t>
      </w:r>
    </w:p>
    <w:p w:rsidR="00376403" w:rsidRPr="008C1222" w:rsidRDefault="00376403" w:rsidP="008C1222">
      <w:pPr>
        <w:spacing w:line="360" w:lineRule="auto"/>
        <w:ind w:firstLine="720"/>
        <w:rPr>
          <w:sz w:val="24"/>
          <w:szCs w:val="24"/>
        </w:rPr>
      </w:pPr>
      <w:r w:rsidRPr="008C1222">
        <w:rPr>
          <w:sz w:val="24"/>
          <w:szCs w:val="24"/>
        </w:rPr>
        <w:t>The third marketing strategy is the research on new products and developments missing in the present feature. Fourth is taking on smaller markets and expanding over time. This allows the company to get relevant data on the extent of product use within a small area. Fifth is correlating with the customer. Feedback is essential in understanding the progress made and issues necessitating improvement. Lastly is flexibility to changes in the market (Sykes, T, 2017). Since the business deals with an ever-changing business environment, it is essential to incorporate trends towards being more competitive in the market readily.</w:t>
      </w:r>
    </w:p>
    <w:p w:rsidR="00376403" w:rsidRPr="008C1222" w:rsidRDefault="00376403" w:rsidP="008C1222">
      <w:pPr>
        <w:spacing w:line="360" w:lineRule="auto"/>
        <w:ind w:left="2160" w:firstLine="720"/>
        <w:rPr>
          <w:b/>
          <w:sz w:val="24"/>
          <w:szCs w:val="24"/>
        </w:rPr>
      </w:pPr>
      <w:r w:rsidRPr="008C1222">
        <w:rPr>
          <w:b/>
          <w:sz w:val="24"/>
          <w:szCs w:val="24"/>
        </w:rPr>
        <w:t>Sources of finance</w:t>
      </w:r>
    </w:p>
    <w:p w:rsidR="00376403" w:rsidRPr="008C1222" w:rsidRDefault="00376403" w:rsidP="008C1222">
      <w:pPr>
        <w:spacing w:line="360" w:lineRule="auto"/>
        <w:ind w:firstLine="720"/>
        <w:rPr>
          <w:sz w:val="24"/>
          <w:szCs w:val="24"/>
        </w:rPr>
      </w:pPr>
      <w:r w:rsidRPr="008C1222">
        <w:rPr>
          <w:sz w:val="24"/>
          <w:szCs w:val="24"/>
        </w:rPr>
        <w:t>With the plan in place, the business sought to find the initial funds required to start operations. This was in terms of the infrastructure needed and the working expenses to develop the product. To begin with, initial finances were drawn from different sources. The first source is the sale of stocks to investors wishing to join in the business. Secondly are debentures which acknowledge the agreements made. This is in regards to loan stocks which are long-term loans that are aimed at the agreed terms such as an ugly or twice a year. The third source is retained earnings. This involves drawing back profits into the business as a means of increasing profitability or moving to a new venture that requires extra capital. The four source is bank landings .This institutions offer a substantial amount of money that is to be related within a stipulated time with interests .It follows that bank lending are short term and their intentions are to kick start a business immediately. The fifth source Is venture capital which is a bargain that depends on the business success or failure to be effectively accounted for as capital (FAO.2021)</w:t>
      </w:r>
      <w:r w:rsidR="008C1222" w:rsidRPr="008C1222">
        <w:rPr>
          <w:sz w:val="24"/>
          <w:szCs w:val="24"/>
        </w:rPr>
        <w:t>, (</w:t>
      </w:r>
      <w:r w:rsidRPr="008C1222">
        <w:rPr>
          <w:sz w:val="24"/>
          <w:szCs w:val="24"/>
        </w:rPr>
        <w:t>BDC</w:t>
      </w:r>
      <w:r w:rsidR="008C1222" w:rsidRPr="008C1222">
        <w:rPr>
          <w:sz w:val="24"/>
          <w:szCs w:val="24"/>
        </w:rPr>
        <w:t>, 2020</w:t>
      </w:r>
      <w:r w:rsidRPr="008C1222">
        <w:rPr>
          <w:sz w:val="24"/>
          <w:szCs w:val="24"/>
        </w:rPr>
        <w:t>). These funds were essential in pooling the resources that could initiate the company and set business into effect. After the firm had set up, funds could be drawn from the revenues created that were used in the running of the industry, such as salaries and taxation. The business becomes self-sufficient and able to support both the staff and management.</w:t>
      </w:r>
    </w:p>
    <w:p w:rsidR="00376403" w:rsidRPr="008C1222" w:rsidRDefault="00376403" w:rsidP="008C1222">
      <w:pPr>
        <w:spacing w:line="360" w:lineRule="auto"/>
        <w:ind w:left="1440" w:firstLine="720"/>
        <w:rPr>
          <w:b/>
          <w:sz w:val="24"/>
          <w:szCs w:val="24"/>
        </w:rPr>
      </w:pPr>
      <w:r w:rsidRPr="008C1222">
        <w:rPr>
          <w:b/>
          <w:sz w:val="24"/>
          <w:szCs w:val="24"/>
        </w:rPr>
        <w:t xml:space="preserve">                        Recommendations</w:t>
      </w:r>
    </w:p>
    <w:p w:rsidR="00376403" w:rsidRPr="008C1222" w:rsidRDefault="00376403" w:rsidP="008C1222">
      <w:pPr>
        <w:spacing w:line="360" w:lineRule="auto"/>
        <w:rPr>
          <w:sz w:val="24"/>
          <w:szCs w:val="24"/>
        </w:rPr>
      </w:pPr>
      <w:r w:rsidRPr="008C1222">
        <w:rPr>
          <w:sz w:val="24"/>
          <w:szCs w:val="24"/>
        </w:rPr>
        <w:lastRenderedPageBreak/>
        <w:t xml:space="preserve">                  The business venture is deemed suitably appropriate for the market targeted, to provisions the necessary and essential tool for data protection in the technological field markets. The recommendation to the business would be to integrate more data protection technologies in future developments. This would require a critical analyses of the market from a perspective of seeking more knowledge rather that for competitive purpose. A research process that would engage using the relevant available resources such as the workforce, the consumer feedback and the data of the changes in the market before entry. Furthermore, the company should focus on keeping up with the development of new methods technological advancements that will increase the revenue generation such as venturing into other fields in the same market.</w:t>
      </w:r>
    </w:p>
    <w:p w:rsidR="00376403" w:rsidRPr="008C1222" w:rsidRDefault="00376403" w:rsidP="008C1222">
      <w:pPr>
        <w:spacing w:line="360" w:lineRule="auto"/>
        <w:rPr>
          <w:sz w:val="24"/>
          <w:szCs w:val="24"/>
        </w:rPr>
      </w:pPr>
      <w:r w:rsidRPr="008C1222">
        <w:rPr>
          <w:sz w:val="24"/>
          <w:szCs w:val="24"/>
        </w:rPr>
        <w:t>With the research  team in place, it will enable the company to come that keep with new technologies and provision breakthrough ideas towards better satisfying the large Australian base of internet users.</w:t>
      </w:r>
    </w:p>
    <w:p w:rsidR="00376403" w:rsidRPr="008C1222" w:rsidRDefault="00376403" w:rsidP="008C1222">
      <w:pPr>
        <w:spacing w:line="360" w:lineRule="auto"/>
        <w:ind w:left="1440" w:firstLine="720"/>
        <w:rPr>
          <w:sz w:val="24"/>
          <w:szCs w:val="24"/>
        </w:rPr>
      </w:pPr>
      <w:r w:rsidRPr="008C1222">
        <w:rPr>
          <w:sz w:val="24"/>
          <w:szCs w:val="24"/>
        </w:rPr>
        <w:t xml:space="preserve">                    </w:t>
      </w:r>
      <w:r w:rsidRPr="008C1222">
        <w:rPr>
          <w:b/>
          <w:sz w:val="24"/>
          <w:szCs w:val="24"/>
        </w:rPr>
        <w:t>Conclusion</w:t>
      </w:r>
    </w:p>
    <w:p w:rsidR="00376403" w:rsidRDefault="00376403" w:rsidP="008C1222">
      <w:pPr>
        <w:spacing w:line="360" w:lineRule="auto"/>
        <w:ind w:firstLine="720"/>
        <w:rPr>
          <w:sz w:val="24"/>
          <w:szCs w:val="24"/>
        </w:rPr>
      </w:pPr>
      <w:r w:rsidRPr="008C1222">
        <w:rPr>
          <w:sz w:val="24"/>
          <w:szCs w:val="24"/>
        </w:rPr>
        <w:t>A technology company that is centered on provision of internet and device security is a viable venture in the Australian market. The aforementioned influx and increase in the use of internet devices sets a wide market that is readily available for a takeover by a business providing the much necessitated security .The benefits are extensive as explained as the users will be able to comfortably in their distinct online transactions. Furthermore, the scope of a company providing good services and products will set it in the global market .The income generated will be an effective resource that will help the business formulate achievable strategic plans for the foreseeable expansion. The company future endeavors are elevated by the demand that is booming with each day and inevitable set the business as a leader not only in Australia but worldwide.</w:t>
      </w:r>
      <w:r w:rsidR="008C1222">
        <w:rPr>
          <w:sz w:val="24"/>
          <w:szCs w:val="24"/>
        </w:rPr>
        <w:t>\</w:t>
      </w:r>
    </w:p>
    <w:p w:rsidR="008C1222" w:rsidRPr="008C1222" w:rsidRDefault="008C1222" w:rsidP="008C1222">
      <w:pPr>
        <w:spacing w:line="360" w:lineRule="auto"/>
        <w:ind w:firstLine="720"/>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ind w:left="2880" w:firstLine="720"/>
        <w:rPr>
          <w:sz w:val="24"/>
          <w:szCs w:val="24"/>
        </w:rPr>
      </w:pPr>
      <w:r w:rsidRPr="008C1222">
        <w:rPr>
          <w:b/>
          <w:sz w:val="24"/>
          <w:szCs w:val="24"/>
        </w:rPr>
        <w:t>References</w:t>
      </w:r>
      <w:r w:rsidRPr="008C1222">
        <w:rPr>
          <w:sz w:val="24"/>
          <w:szCs w:val="24"/>
        </w:rPr>
        <w:tab/>
      </w:r>
    </w:p>
    <w:p w:rsidR="00376403" w:rsidRPr="008C1222" w:rsidRDefault="00376403" w:rsidP="008C1222">
      <w:pPr>
        <w:spacing w:line="360" w:lineRule="auto"/>
        <w:rPr>
          <w:sz w:val="24"/>
          <w:szCs w:val="24"/>
        </w:rPr>
      </w:pPr>
      <w:r w:rsidRPr="008C1222">
        <w:rPr>
          <w:sz w:val="24"/>
          <w:szCs w:val="24"/>
        </w:rPr>
        <w:t>FAO.(2021).</w:t>
      </w:r>
      <w:r w:rsidRPr="008C1222">
        <w:rPr>
          <w:i/>
          <w:sz w:val="24"/>
          <w:szCs w:val="24"/>
        </w:rPr>
        <w:t>Chapter7-Sourcesoffinance</w:t>
      </w:r>
      <w:r w:rsidRPr="008C1222">
        <w:rPr>
          <w:sz w:val="24"/>
          <w:szCs w:val="24"/>
          <w:u w:val="single"/>
        </w:rPr>
        <w:t>http://www.fao.org/3/W4343E/w4343e08.htm</w:t>
      </w:r>
      <w:r w:rsidRPr="008C1222">
        <w:rPr>
          <w:sz w:val="24"/>
          <w:szCs w:val="24"/>
        </w:rPr>
        <w:t xml:space="preserve">[Accessed 24 May 2021] </w:t>
      </w:r>
    </w:p>
    <w:p w:rsidR="00376403" w:rsidRPr="008C1222" w:rsidRDefault="00376403" w:rsidP="008C1222">
      <w:pPr>
        <w:spacing w:line="360" w:lineRule="auto"/>
        <w:rPr>
          <w:sz w:val="24"/>
          <w:szCs w:val="24"/>
        </w:rPr>
      </w:pPr>
      <w:r w:rsidRPr="008C1222">
        <w:rPr>
          <w:sz w:val="24"/>
          <w:szCs w:val="24"/>
        </w:rPr>
        <w:t xml:space="preserve">Sykes, T. (2017). </w:t>
      </w:r>
      <w:r w:rsidRPr="008C1222">
        <w:rPr>
          <w:i/>
          <w:sz w:val="24"/>
          <w:szCs w:val="24"/>
        </w:rPr>
        <w:t>6 Timeless Strategies That Drive Successful Entrepreneurship.</w:t>
      </w:r>
      <w:r w:rsidRPr="008C1222">
        <w:rPr>
          <w:sz w:val="24"/>
          <w:szCs w:val="24"/>
        </w:rPr>
        <w:t xml:space="preserve"> g </w:t>
      </w:r>
      <w:r w:rsidRPr="008C1222">
        <w:rPr>
          <w:sz w:val="24"/>
          <w:szCs w:val="24"/>
          <w:u w:val="single"/>
        </w:rPr>
        <w:t>https://www.google.com/amp/s/www.entrepreneur.com/amphtml/242573</w:t>
      </w:r>
      <w:r w:rsidRPr="008C1222">
        <w:rPr>
          <w:sz w:val="24"/>
          <w:szCs w:val="24"/>
        </w:rPr>
        <w:t xml:space="preserve">. [Accessed 24 May 2021     ]                                             </w:t>
      </w:r>
    </w:p>
    <w:p w:rsidR="00376403" w:rsidRPr="008C1222" w:rsidRDefault="00376403" w:rsidP="008C1222">
      <w:pPr>
        <w:spacing w:line="360" w:lineRule="auto"/>
        <w:rPr>
          <w:sz w:val="24"/>
          <w:szCs w:val="24"/>
        </w:rPr>
      </w:pPr>
      <w:proofErr w:type="spellStart"/>
      <w:r w:rsidRPr="008C1222">
        <w:rPr>
          <w:sz w:val="24"/>
          <w:szCs w:val="24"/>
        </w:rPr>
        <w:lastRenderedPageBreak/>
        <w:t>Ovans</w:t>
      </w:r>
      <w:proofErr w:type="spellEnd"/>
      <w:r w:rsidRPr="008C1222">
        <w:rPr>
          <w:sz w:val="24"/>
          <w:szCs w:val="24"/>
        </w:rPr>
        <w:t xml:space="preserve">, A. (2015). </w:t>
      </w:r>
      <w:r w:rsidRPr="008C1222">
        <w:rPr>
          <w:i/>
          <w:sz w:val="24"/>
          <w:szCs w:val="24"/>
        </w:rPr>
        <w:t xml:space="preserve">What Is a Business Model?  </w:t>
      </w:r>
      <w:r w:rsidRPr="008C1222">
        <w:rPr>
          <w:sz w:val="24"/>
          <w:szCs w:val="24"/>
        </w:rPr>
        <w:t xml:space="preserve">[Accessed 24 May 2021]                                                      </w:t>
      </w:r>
      <w:r w:rsidRPr="008C1222">
        <w:rPr>
          <w:i/>
          <w:sz w:val="24"/>
          <w:szCs w:val="24"/>
        </w:rPr>
        <w:t xml:space="preserve">            </w:t>
      </w:r>
      <w:r w:rsidRPr="008C1222">
        <w:rPr>
          <w:sz w:val="24"/>
          <w:szCs w:val="24"/>
        </w:rPr>
        <w:t xml:space="preserve">      </w:t>
      </w:r>
      <w:r w:rsidRPr="008C1222">
        <w:rPr>
          <w:sz w:val="24"/>
          <w:szCs w:val="24"/>
          <w:u w:val="single"/>
        </w:rPr>
        <w:t xml:space="preserve">https://www.google.com/amp/s/hbr.org/amp/2015/01/what-is-a-business-model. </w:t>
      </w:r>
    </w:p>
    <w:p w:rsidR="00376403" w:rsidRPr="008C1222" w:rsidRDefault="00376403" w:rsidP="008C1222">
      <w:pPr>
        <w:spacing w:line="360" w:lineRule="auto"/>
        <w:rPr>
          <w:sz w:val="24"/>
          <w:szCs w:val="24"/>
        </w:rPr>
      </w:pPr>
      <w:r w:rsidRPr="008C1222">
        <w:rPr>
          <w:sz w:val="24"/>
          <w:szCs w:val="24"/>
        </w:rPr>
        <w:t xml:space="preserve">Durkin, J., &amp;; </w:t>
      </w:r>
      <w:proofErr w:type="spellStart"/>
      <w:r w:rsidRPr="008C1222">
        <w:rPr>
          <w:sz w:val="24"/>
          <w:szCs w:val="24"/>
        </w:rPr>
        <w:t>Peric</w:t>
      </w:r>
      <w:proofErr w:type="spellEnd"/>
      <w:r w:rsidRPr="008C1222">
        <w:rPr>
          <w:sz w:val="24"/>
          <w:szCs w:val="24"/>
        </w:rPr>
        <w:t xml:space="preserve">, M. (2017). </w:t>
      </w:r>
      <w:r w:rsidRPr="008C1222">
        <w:rPr>
          <w:i/>
          <w:sz w:val="24"/>
          <w:szCs w:val="24"/>
        </w:rPr>
        <w:t>The Constructs of a Business Model Redefined: A Half-Century Journey</w:t>
      </w:r>
      <w:r w:rsidRPr="008C1222">
        <w:rPr>
          <w:sz w:val="24"/>
          <w:szCs w:val="24"/>
        </w:rPr>
        <w:t xml:space="preserve">, SAGE Journals.        </w:t>
      </w:r>
      <w:r w:rsidRPr="008C1222">
        <w:rPr>
          <w:sz w:val="24"/>
          <w:szCs w:val="24"/>
          <w:u w:val="single"/>
        </w:rPr>
        <w:t>https://journals.sagepub.com/doi/10.1177/2158244017733516</w:t>
      </w:r>
      <w:r w:rsidRPr="008C1222">
        <w:rPr>
          <w:sz w:val="24"/>
          <w:szCs w:val="24"/>
        </w:rPr>
        <w:t xml:space="preserve">. [Accessed 24 May 2021]                                                   </w:t>
      </w:r>
    </w:p>
    <w:p w:rsidR="00376403" w:rsidRPr="008C1222" w:rsidRDefault="00376403" w:rsidP="008C1222">
      <w:pPr>
        <w:spacing w:line="360" w:lineRule="auto"/>
        <w:rPr>
          <w:sz w:val="24"/>
          <w:szCs w:val="24"/>
        </w:rPr>
      </w:pPr>
      <w:r w:rsidRPr="008C1222">
        <w:rPr>
          <w:sz w:val="24"/>
          <w:szCs w:val="24"/>
        </w:rPr>
        <w:t xml:space="preserve">Duke Entrepreneurship manual. (2019). </w:t>
      </w:r>
      <w:r w:rsidRPr="008C1222">
        <w:rPr>
          <w:i/>
          <w:sz w:val="24"/>
          <w:szCs w:val="24"/>
        </w:rPr>
        <w:t>The Entrepreneurial Process</w:t>
      </w:r>
      <w:r w:rsidRPr="008C1222">
        <w:rPr>
          <w:sz w:val="24"/>
          <w:szCs w:val="24"/>
        </w:rPr>
        <w:t xml:space="preserve"> </w:t>
      </w:r>
      <w:r w:rsidRPr="008C1222">
        <w:rPr>
          <w:sz w:val="24"/>
          <w:szCs w:val="24"/>
          <w:u w:val="single"/>
        </w:rPr>
        <w:t>https://sites.fuqua.duke.edu/dukeven/selected-topics/the-entrepreneurial-process/</w:t>
      </w:r>
      <w:r w:rsidRPr="008C1222">
        <w:rPr>
          <w:sz w:val="24"/>
          <w:szCs w:val="24"/>
        </w:rPr>
        <w:t xml:space="preserve"> [Accessed 24 May 2021]</w:t>
      </w:r>
    </w:p>
    <w:p w:rsidR="00376403" w:rsidRPr="008C1222" w:rsidRDefault="00376403" w:rsidP="008C1222">
      <w:pPr>
        <w:spacing w:line="360" w:lineRule="auto"/>
        <w:rPr>
          <w:sz w:val="24"/>
          <w:szCs w:val="24"/>
        </w:rPr>
      </w:pPr>
      <w:r w:rsidRPr="008C1222">
        <w:rPr>
          <w:sz w:val="24"/>
          <w:szCs w:val="24"/>
        </w:rPr>
        <w:t xml:space="preserve">Watts, C. (2015). </w:t>
      </w:r>
      <w:r w:rsidRPr="008C1222">
        <w:rPr>
          <w:i/>
          <w:sz w:val="24"/>
          <w:szCs w:val="24"/>
        </w:rPr>
        <w:t>How to Gain a Competitive Edge in the Security Services Market Today</w:t>
      </w:r>
      <w:r w:rsidRPr="008C1222">
        <w:rPr>
          <w:sz w:val="24"/>
          <w:szCs w:val="24"/>
        </w:rPr>
        <w:t xml:space="preserve"> - IFSEC Global | Security and Fire News and Resources.  </w:t>
      </w:r>
      <w:r w:rsidRPr="008C1222">
        <w:rPr>
          <w:sz w:val="24"/>
          <w:szCs w:val="24"/>
          <w:u w:val="single"/>
        </w:rPr>
        <w:t>https://www.google.com/amp/s/www.ifsecglobal.com/video-surveillance/how-to-gain-a-competitive-edge-in-the-security-services-market-today/amp/.</w:t>
      </w:r>
      <w:r w:rsidRPr="008C1222">
        <w:rPr>
          <w:sz w:val="24"/>
          <w:szCs w:val="24"/>
        </w:rPr>
        <w:t xml:space="preserve"> [Accessed 24 May 2021]</w:t>
      </w:r>
    </w:p>
    <w:p w:rsidR="00376403" w:rsidRPr="008C1222" w:rsidRDefault="00376403" w:rsidP="008C1222">
      <w:pPr>
        <w:spacing w:line="360" w:lineRule="auto"/>
        <w:rPr>
          <w:sz w:val="24"/>
          <w:szCs w:val="24"/>
        </w:rPr>
      </w:pPr>
      <w:r w:rsidRPr="008C1222">
        <w:rPr>
          <w:sz w:val="24"/>
          <w:szCs w:val="24"/>
        </w:rPr>
        <w:t xml:space="preserve">Kumar, G., &amp;amp; Kumar, K. (2015). </w:t>
      </w:r>
      <w:r w:rsidRPr="008C1222">
        <w:rPr>
          <w:i/>
          <w:sz w:val="24"/>
          <w:szCs w:val="24"/>
        </w:rPr>
        <w:t>Network security</w:t>
      </w:r>
      <w:r w:rsidRPr="008C1222">
        <w:rPr>
          <w:sz w:val="24"/>
          <w:szCs w:val="24"/>
        </w:rPr>
        <w:t xml:space="preserve"> – an updated perspective. </w:t>
      </w:r>
      <w:proofErr w:type="spellStart"/>
      <w:r w:rsidRPr="008C1222">
        <w:rPr>
          <w:sz w:val="24"/>
          <w:szCs w:val="24"/>
        </w:rPr>
        <w:t>Taylor&amp;amp;Francis</w:t>
      </w:r>
      <w:proofErr w:type="spellEnd"/>
      <w:r w:rsidRPr="008C1222">
        <w:rPr>
          <w:sz w:val="24"/>
          <w:szCs w:val="24"/>
        </w:rPr>
        <w:t xml:space="preserve">. </w:t>
      </w:r>
      <w:r w:rsidRPr="008C1222">
        <w:rPr>
          <w:sz w:val="24"/>
          <w:szCs w:val="24"/>
          <w:u w:val="single"/>
        </w:rPr>
        <w:t>https://www.tandfonline.com/doi/full/10.1080/21642583.2014.895969</w:t>
      </w:r>
      <w:r w:rsidRPr="008C1222">
        <w:rPr>
          <w:sz w:val="24"/>
          <w:szCs w:val="24"/>
        </w:rPr>
        <w:t>.[ Accessed 24 May  2021 ]</w:t>
      </w:r>
    </w:p>
    <w:p w:rsidR="00376403" w:rsidRPr="008C1222" w:rsidRDefault="00376403" w:rsidP="008C1222">
      <w:pPr>
        <w:spacing w:line="360" w:lineRule="auto"/>
        <w:rPr>
          <w:sz w:val="24"/>
          <w:szCs w:val="24"/>
        </w:rPr>
      </w:pPr>
      <w:r w:rsidRPr="008C1222">
        <w:rPr>
          <w:sz w:val="24"/>
          <w:szCs w:val="24"/>
        </w:rPr>
        <w:t xml:space="preserve">Nouveau. (2021). </w:t>
      </w:r>
      <w:r w:rsidRPr="008C1222">
        <w:rPr>
          <w:i/>
          <w:sz w:val="24"/>
          <w:szCs w:val="24"/>
        </w:rPr>
        <w:t>The Benefits of IT Cyber Security</w:t>
      </w:r>
      <w:r w:rsidRPr="008C1222">
        <w:rPr>
          <w:sz w:val="24"/>
          <w:szCs w:val="24"/>
        </w:rPr>
        <w:t xml:space="preserve"> - Nouveau Solutions. Nouveau Solutions | Nouveau Solutions. </w:t>
      </w:r>
      <w:r w:rsidRPr="008C1222">
        <w:rPr>
          <w:sz w:val="24"/>
          <w:szCs w:val="24"/>
          <w:u w:val="single"/>
        </w:rPr>
        <w:t>https://www.nouveau.co.uk/content-hub/benefits-of-cyber-security</w:t>
      </w:r>
      <w:r w:rsidRPr="008C1222">
        <w:rPr>
          <w:sz w:val="24"/>
          <w:szCs w:val="24"/>
        </w:rPr>
        <w:t>/ [Accessed 24 May 2021.]</w:t>
      </w:r>
    </w:p>
    <w:p w:rsidR="00376403" w:rsidRPr="008C1222" w:rsidRDefault="00376403" w:rsidP="008C1222">
      <w:pPr>
        <w:spacing w:line="360" w:lineRule="auto"/>
        <w:rPr>
          <w:sz w:val="24"/>
          <w:szCs w:val="24"/>
        </w:rPr>
      </w:pPr>
      <w:r w:rsidRPr="008C1222">
        <w:rPr>
          <w:sz w:val="24"/>
          <w:szCs w:val="24"/>
        </w:rPr>
        <w:t xml:space="preserve">Ramadan, R. A., </w:t>
      </w:r>
      <w:proofErr w:type="spellStart"/>
      <w:r w:rsidRPr="008C1222">
        <w:rPr>
          <w:sz w:val="24"/>
          <w:szCs w:val="24"/>
        </w:rPr>
        <w:t>Aboshosha</w:t>
      </w:r>
      <w:proofErr w:type="spellEnd"/>
      <w:r w:rsidRPr="008C1222">
        <w:rPr>
          <w:sz w:val="24"/>
          <w:szCs w:val="24"/>
        </w:rPr>
        <w:t xml:space="preserve">, B. W., </w:t>
      </w:r>
      <w:proofErr w:type="spellStart"/>
      <w:r w:rsidRPr="008C1222">
        <w:rPr>
          <w:sz w:val="24"/>
          <w:szCs w:val="24"/>
        </w:rPr>
        <w:t>Alshudukhi</w:t>
      </w:r>
      <w:proofErr w:type="spellEnd"/>
      <w:r w:rsidRPr="008C1222">
        <w:rPr>
          <w:sz w:val="24"/>
          <w:szCs w:val="24"/>
        </w:rPr>
        <w:t xml:space="preserve">, J. S., </w:t>
      </w:r>
      <w:proofErr w:type="spellStart"/>
      <w:r w:rsidRPr="008C1222">
        <w:rPr>
          <w:sz w:val="24"/>
          <w:szCs w:val="24"/>
        </w:rPr>
        <w:t>Alzahrani</w:t>
      </w:r>
      <w:proofErr w:type="spellEnd"/>
      <w:r w:rsidRPr="008C1222">
        <w:rPr>
          <w:sz w:val="24"/>
          <w:szCs w:val="24"/>
        </w:rPr>
        <w:t xml:space="preserve">, A. J., El-Sayed, A., &amp;amp; </w:t>
      </w:r>
      <w:proofErr w:type="spellStart"/>
      <w:r w:rsidRPr="008C1222">
        <w:rPr>
          <w:sz w:val="24"/>
          <w:szCs w:val="24"/>
        </w:rPr>
        <w:t>Dessouky</w:t>
      </w:r>
      <w:proofErr w:type="spellEnd"/>
      <w:r w:rsidRPr="008C1222">
        <w:rPr>
          <w:sz w:val="24"/>
          <w:szCs w:val="24"/>
        </w:rPr>
        <w:t xml:space="preserve">, M. M. (2021) </w:t>
      </w:r>
      <w:r w:rsidRPr="008C1222">
        <w:rPr>
          <w:i/>
          <w:sz w:val="24"/>
          <w:szCs w:val="24"/>
        </w:rPr>
        <w:t>Cybersecurity and Countermeasures at the Time of Pandemic.</w:t>
      </w:r>
      <w:r w:rsidRPr="008C1222">
        <w:rPr>
          <w:sz w:val="24"/>
          <w:szCs w:val="24"/>
        </w:rPr>
        <w:t xml:space="preserve"> Journal of Advanced Transportation. </w:t>
      </w:r>
      <w:r w:rsidRPr="008C1222">
        <w:rPr>
          <w:sz w:val="24"/>
          <w:szCs w:val="24"/>
          <w:u w:val="single"/>
        </w:rPr>
        <w:t>https://Cybersecuritym/journals/jat/2021/6627264</w:t>
      </w:r>
      <w:r w:rsidRPr="008C1222">
        <w:rPr>
          <w:sz w:val="24"/>
          <w:szCs w:val="24"/>
        </w:rPr>
        <w:t>/. [Accessed 24 May 2021.]</w:t>
      </w:r>
    </w:p>
    <w:p w:rsidR="00376403" w:rsidRPr="008C1222" w:rsidRDefault="00376403" w:rsidP="008C1222">
      <w:pPr>
        <w:spacing w:line="360" w:lineRule="auto"/>
        <w:rPr>
          <w:sz w:val="24"/>
          <w:szCs w:val="24"/>
        </w:rPr>
      </w:pPr>
      <w:r w:rsidRPr="008C1222">
        <w:rPr>
          <w:sz w:val="24"/>
          <w:szCs w:val="24"/>
        </w:rPr>
        <w:t xml:space="preserve">Allied Market Research. (2021). </w:t>
      </w:r>
      <w:r w:rsidRPr="008C1222">
        <w:rPr>
          <w:i/>
          <w:sz w:val="24"/>
          <w:szCs w:val="24"/>
        </w:rPr>
        <w:t>Internet Security Market Size, Share</w:t>
      </w:r>
      <w:r w:rsidRPr="008C1222">
        <w:rPr>
          <w:sz w:val="24"/>
          <w:szCs w:val="24"/>
        </w:rPr>
        <w:t xml:space="preserve">; Industry AnalysisForecast2021. </w:t>
      </w:r>
      <w:r w:rsidRPr="008C1222">
        <w:rPr>
          <w:sz w:val="24"/>
          <w:szCs w:val="24"/>
          <w:u w:val="single"/>
        </w:rPr>
        <w:t>https://www.google.com/amp/s/www.alliedmarketresearch.com/world-internet-security-market/amp</w:t>
      </w:r>
      <w:r w:rsidRPr="008C1222">
        <w:rPr>
          <w:sz w:val="24"/>
          <w:szCs w:val="24"/>
        </w:rPr>
        <w:t xml:space="preserve">. [Accessed 24 May 2021.] </w:t>
      </w:r>
    </w:p>
    <w:p w:rsidR="00376403" w:rsidRPr="008C1222" w:rsidRDefault="00376403" w:rsidP="008C1222">
      <w:pPr>
        <w:spacing w:line="360" w:lineRule="auto"/>
        <w:rPr>
          <w:sz w:val="24"/>
          <w:szCs w:val="24"/>
        </w:rPr>
      </w:pPr>
      <w:r w:rsidRPr="008C1222">
        <w:rPr>
          <w:sz w:val="24"/>
          <w:szCs w:val="24"/>
        </w:rPr>
        <w:t xml:space="preserve">Bright Insight Idea. (2021). </w:t>
      </w:r>
      <w:r w:rsidRPr="008C1222">
        <w:rPr>
          <w:i/>
          <w:sz w:val="24"/>
          <w:szCs w:val="24"/>
        </w:rPr>
        <w:t xml:space="preserve">29+ Best Business Ideas for Australia - 2021 </w:t>
      </w:r>
      <w:proofErr w:type="spellStart"/>
      <w:r w:rsidRPr="008C1222">
        <w:rPr>
          <w:i/>
          <w:sz w:val="24"/>
          <w:szCs w:val="24"/>
        </w:rPr>
        <w:t>andBeyond.Business</w:t>
      </w:r>
      <w:proofErr w:type="spellEnd"/>
      <w:r w:rsidRPr="008C1222">
        <w:rPr>
          <w:i/>
          <w:sz w:val="24"/>
          <w:szCs w:val="24"/>
        </w:rPr>
        <w:t xml:space="preserve"> Idea Insight.</w:t>
      </w:r>
      <w:r w:rsidRPr="008C1222">
        <w:rPr>
          <w:sz w:val="24"/>
          <w:szCs w:val="24"/>
        </w:rPr>
        <w:t xml:space="preserve"> </w:t>
      </w:r>
      <w:r w:rsidRPr="008C1222">
        <w:rPr>
          <w:sz w:val="24"/>
          <w:szCs w:val="24"/>
          <w:u w:val="single"/>
        </w:rPr>
        <w:t>https://www.businessideainsight.com/blog/australia-business-ideas/</w:t>
      </w:r>
      <w:r w:rsidRPr="008C1222">
        <w:rPr>
          <w:sz w:val="24"/>
          <w:szCs w:val="24"/>
        </w:rPr>
        <w:t>. [Accessed 24 May 2021.]</w:t>
      </w:r>
    </w:p>
    <w:p w:rsidR="00376403" w:rsidRPr="008C1222" w:rsidRDefault="00376403" w:rsidP="008C1222">
      <w:pPr>
        <w:spacing w:line="360" w:lineRule="auto"/>
        <w:rPr>
          <w:sz w:val="24"/>
          <w:szCs w:val="24"/>
        </w:rPr>
      </w:pPr>
      <w:r w:rsidRPr="008C1222">
        <w:rPr>
          <w:sz w:val="24"/>
          <w:szCs w:val="24"/>
        </w:rPr>
        <w:t xml:space="preserve">BDC. (2020). Seven start-up financing sources for your business. BDC.ca. </w:t>
      </w:r>
    </w:p>
    <w:p w:rsidR="00376403" w:rsidRPr="008C1222" w:rsidRDefault="00376403" w:rsidP="008C1222">
      <w:pPr>
        <w:spacing w:line="360" w:lineRule="auto"/>
        <w:rPr>
          <w:sz w:val="24"/>
          <w:szCs w:val="24"/>
        </w:rPr>
      </w:pPr>
      <w:r w:rsidRPr="008C1222">
        <w:rPr>
          <w:sz w:val="24"/>
          <w:szCs w:val="24"/>
          <w:u w:val="single"/>
        </w:rPr>
        <w:t>https://www.bdc.ca/en/articles-tools/start-buy-bSevensiness/start-business/start-up-financing-sources.</w:t>
      </w:r>
      <w:r w:rsidRPr="008C1222">
        <w:rPr>
          <w:sz w:val="24"/>
          <w:szCs w:val="24"/>
        </w:rPr>
        <w:t xml:space="preserve"> [Accessed 24 May 2021.] </w:t>
      </w:r>
    </w:p>
    <w:p w:rsidR="00376403" w:rsidRPr="008C1222" w:rsidRDefault="00376403" w:rsidP="008C1222">
      <w:pPr>
        <w:spacing w:line="360" w:lineRule="auto"/>
        <w:rPr>
          <w:sz w:val="24"/>
          <w:szCs w:val="24"/>
        </w:rPr>
      </w:pPr>
      <w:r w:rsidRPr="008C1222">
        <w:rPr>
          <w:sz w:val="24"/>
          <w:szCs w:val="24"/>
        </w:rPr>
        <w:t>Mordor Intelligence. (2021). Cybersecurity Market Size, Share, Growth, Trends (2020-</w:t>
      </w:r>
      <w:r w:rsidRPr="008C1222">
        <w:rPr>
          <w:sz w:val="24"/>
          <w:szCs w:val="24"/>
        </w:rPr>
        <w:lastRenderedPageBreak/>
        <w:t>25).</w:t>
      </w:r>
      <w:r w:rsidRPr="008C1222">
        <w:rPr>
          <w:sz w:val="24"/>
          <w:szCs w:val="24"/>
          <w:u w:val="single"/>
        </w:rPr>
        <w:t>https://wwwmordorintelligencecom/industry-reports/cyber-security-market</w:t>
      </w:r>
      <w:r w:rsidRPr="008C1222">
        <w:rPr>
          <w:sz w:val="24"/>
          <w:szCs w:val="24"/>
        </w:rPr>
        <w:t>. [Accessed 24 May 2021.]</w:t>
      </w: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376403" w:rsidRPr="008C1222" w:rsidRDefault="00376403" w:rsidP="008C1222">
      <w:pPr>
        <w:spacing w:line="360" w:lineRule="auto"/>
        <w:rPr>
          <w:sz w:val="24"/>
          <w:szCs w:val="24"/>
        </w:rPr>
      </w:pPr>
    </w:p>
    <w:p w:rsidR="006577DD" w:rsidRPr="008C1222" w:rsidRDefault="008763B9" w:rsidP="008C1222">
      <w:pPr>
        <w:spacing w:line="360" w:lineRule="auto"/>
        <w:rPr>
          <w:sz w:val="24"/>
          <w:szCs w:val="24"/>
        </w:rPr>
      </w:pPr>
    </w:p>
    <w:sectPr w:rsidR="006577DD" w:rsidRPr="008C12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0403" w:rsidRDefault="00D70403" w:rsidP="00376403">
      <w:r>
        <w:separator/>
      </w:r>
    </w:p>
  </w:endnote>
  <w:endnote w:type="continuationSeparator" w:id="0">
    <w:p w:rsidR="00D70403" w:rsidRDefault="00D70403" w:rsidP="0037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0403" w:rsidRDefault="00D70403" w:rsidP="00376403">
      <w:r>
        <w:separator/>
      </w:r>
    </w:p>
  </w:footnote>
  <w:footnote w:type="continuationSeparator" w:id="0">
    <w:p w:rsidR="00D70403" w:rsidRDefault="00D70403" w:rsidP="0037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089356"/>
      <w:docPartObj>
        <w:docPartGallery w:val="Page Numbers (Top of Page)"/>
        <w:docPartUnique/>
      </w:docPartObj>
    </w:sdtPr>
    <w:sdtEndPr>
      <w:rPr>
        <w:noProof/>
      </w:rPr>
    </w:sdtEndPr>
    <w:sdtContent>
      <w:p w:rsidR="00376403" w:rsidRDefault="008C1222">
        <w:pPr>
          <w:pStyle w:val="Header"/>
          <w:jc w:val="right"/>
        </w:pPr>
        <w:r>
          <w:t xml:space="preserve">Australia </w:t>
        </w:r>
        <w:r w:rsidR="00376403">
          <w:fldChar w:fldCharType="begin"/>
        </w:r>
        <w:r w:rsidR="00376403">
          <w:instrText xml:space="preserve"> PAGE   \* MERGEFORMAT </w:instrText>
        </w:r>
        <w:r w:rsidR="00376403">
          <w:fldChar w:fldCharType="separate"/>
        </w:r>
        <w:r>
          <w:rPr>
            <w:noProof/>
          </w:rPr>
          <w:t>6</w:t>
        </w:r>
        <w:r w:rsidR="00376403">
          <w:rPr>
            <w:noProof/>
          </w:rPr>
          <w:fldChar w:fldCharType="end"/>
        </w:r>
      </w:p>
    </w:sdtContent>
  </w:sdt>
  <w:p w:rsidR="00376403" w:rsidRDefault="0037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03"/>
    <w:rsid w:val="00085E1B"/>
    <w:rsid w:val="00376403"/>
    <w:rsid w:val="008763B9"/>
    <w:rsid w:val="008C1222"/>
    <w:rsid w:val="00AE0937"/>
    <w:rsid w:val="00D7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28CA9-8B34-4474-A684-EF3F8B74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03"/>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403"/>
    <w:pPr>
      <w:tabs>
        <w:tab w:val="center" w:pos="4680"/>
        <w:tab w:val="right" w:pos="9360"/>
      </w:tabs>
    </w:pPr>
  </w:style>
  <w:style w:type="character" w:customStyle="1" w:styleId="HeaderChar">
    <w:name w:val="Header Char"/>
    <w:basedOn w:val="DefaultParagraphFont"/>
    <w:link w:val="Header"/>
    <w:uiPriority w:val="99"/>
    <w:rsid w:val="00376403"/>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376403"/>
    <w:pPr>
      <w:tabs>
        <w:tab w:val="center" w:pos="4680"/>
        <w:tab w:val="right" w:pos="9360"/>
      </w:tabs>
    </w:pPr>
  </w:style>
  <w:style w:type="character" w:customStyle="1" w:styleId="FooterChar">
    <w:name w:val="Footer Char"/>
    <w:basedOn w:val="DefaultParagraphFont"/>
    <w:link w:val="Footer"/>
    <w:uiPriority w:val="99"/>
    <w:rsid w:val="00376403"/>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3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2021-05-25T22:22:00Z</dcterms:created>
  <dcterms:modified xsi:type="dcterms:W3CDTF">2021-05-25T22:22:00Z</dcterms:modified>
</cp:coreProperties>
</file>